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249C" w14:textId="77777777" w:rsidR="001561F8" w:rsidRPr="001561F8" w:rsidRDefault="001561F8" w:rsidP="001561F8">
      <w:r w:rsidRPr="001561F8">
        <w:t>Le Groupe coopératif agricole LORCA, situé au sud de Metz, compte plus de 700 collaborateurs pour un chiffre d’affaires annuel de 395M€. Acteur majeur sur son périmètre géographique depuis 50 ans, ses métiers s’articulent autour de 4 activités : l’Agricole qui regroupe les filières végétales et animales (approvisionnement, expérimentation, commerce), Jardin &amp; Terroir avec 58 magasins en propre et 90 magasins franchisés, Matériaux et Energie sous les enseignes Tout Faire et Gedimat, ainsi que Paysages et Motoculture.</w:t>
      </w:r>
    </w:p>
    <w:p w14:paraId="29A570D4" w14:textId="77777777" w:rsidR="001561F8" w:rsidRPr="001561F8" w:rsidRDefault="001561F8" w:rsidP="001561F8">
      <w:r w:rsidRPr="001561F8">
        <w:t>Nous recherchons notre Alternant Mécanicien Motoculture (H/F)</w:t>
      </w:r>
    </w:p>
    <w:p w14:paraId="4AE64E08" w14:textId="77777777" w:rsidR="001561F8" w:rsidRPr="001561F8" w:rsidRDefault="001561F8" w:rsidP="001561F8">
      <w:r w:rsidRPr="001561F8">
        <w:t>Poste basé à Buhl-Lorraine (57)</w:t>
      </w:r>
    </w:p>
    <w:p w14:paraId="004C5AA8" w14:textId="77777777" w:rsidR="001561F8" w:rsidRPr="001561F8" w:rsidRDefault="001561F8" w:rsidP="001561F8">
      <w:r w:rsidRPr="001561F8">
        <w:t>Vos missions seront les suivantes :</w:t>
      </w:r>
    </w:p>
    <w:p w14:paraId="0C3E9907" w14:textId="77777777" w:rsidR="001561F8" w:rsidRPr="001561F8" w:rsidRDefault="001561F8" w:rsidP="001561F8">
      <w:pPr>
        <w:numPr>
          <w:ilvl w:val="0"/>
          <w:numId w:val="1"/>
        </w:numPr>
      </w:pPr>
      <w:r w:rsidRPr="001561F8">
        <w:rPr>
          <w:b/>
          <w:bCs/>
        </w:rPr>
        <w:t>Apprentissage et Développement :</w:t>
      </w:r>
      <w:r w:rsidRPr="001561F8">
        <w:t xml:space="preserve"> S'engager dans un programme d'alternance qui favorise le développement de compétences pratiques et théoriques en équipements de motoculture.</w:t>
      </w:r>
    </w:p>
    <w:p w14:paraId="58816BA6" w14:textId="77777777" w:rsidR="001561F8" w:rsidRPr="001561F8" w:rsidRDefault="001561F8" w:rsidP="001561F8">
      <w:pPr>
        <w:numPr>
          <w:ilvl w:val="0"/>
          <w:numId w:val="1"/>
        </w:numPr>
      </w:pPr>
      <w:r w:rsidRPr="001561F8">
        <w:rPr>
          <w:b/>
          <w:bCs/>
        </w:rPr>
        <w:t>Maintenance Préventive :</w:t>
      </w:r>
      <w:r w:rsidRPr="001561F8">
        <w:t xml:space="preserve"> Exécuter des opérations de maintenance régulière pour prévenir les dysfonctionnements des équipements.</w:t>
      </w:r>
    </w:p>
    <w:p w14:paraId="780B99CE" w14:textId="77777777" w:rsidR="001561F8" w:rsidRPr="001561F8" w:rsidRDefault="001561F8" w:rsidP="001561F8">
      <w:pPr>
        <w:numPr>
          <w:ilvl w:val="0"/>
          <w:numId w:val="1"/>
        </w:numPr>
      </w:pPr>
      <w:r w:rsidRPr="001561F8">
        <w:rPr>
          <w:b/>
          <w:bCs/>
        </w:rPr>
        <w:t>Diagnostic et Réparation :</w:t>
      </w:r>
      <w:r w:rsidRPr="001561F8">
        <w:t xml:space="preserve"> Collaborer avec notre équipe pour identifier et résoudre les problèmes techniques des machines. Réparer et entretenir le matériel de motoculture de marques différentes (graissage, vidange, contrôle…)</w:t>
      </w:r>
    </w:p>
    <w:p w14:paraId="701874EF" w14:textId="77777777" w:rsidR="001561F8" w:rsidRPr="001561F8" w:rsidRDefault="001561F8" w:rsidP="001561F8">
      <w:pPr>
        <w:numPr>
          <w:ilvl w:val="0"/>
          <w:numId w:val="1"/>
        </w:numPr>
      </w:pPr>
      <w:r w:rsidRPr="001561F8">
        <w:rPr>
          <w:b/>
          <w:bCs/>
        </w:rPr>
        <w:t>Organisation de l'Atelier :</w:t>
      </w:r>
      <w:r w:rsidRPr="001561F8">
        <w:t xml:space="preserve"> Aider à la gestion quotidienne de l'atelier, incluant le rangement et la propreté des postes de travail.</w:t>
      </w:r>
    </w:p>
    <w:p w14:paraId="64D8CFED" w14:textId="77777777" w:rsidR="001561F8" w:rsidRDefault="001561F8" w:rsidP="001561F8">
      <w:pPr>
        <w:pStyle w:val="NormalWeb"/>
      </w:pPr>
      <w:r>
        <w:t>Vous suivez un cursus de type CAP/BEP/BTS maintenance des matériels / BTS techniques et services en matériels agricoles ou TP, et vous souhaitez développer vos compétences dans le domaine.</w:t>
      </w:r>
    </w:p>
    <w:p w14:paraId="6CAD9D39" w14:textId="77777777" w:rsidR="001561F8" w:rsidRDefault="001561F8" w:rsidP="001561F8">
      <w:pPr>
        <w:pStyle w:val="NormalWeb"/>
      </w:pPr>
      <w:r>
        <w:t>Rigoureux, curieux, votre dynamisme et votre esprit d’équipe vous permettront de mener votre mission à bien.</w:t>
      </w:r>
    </w:p>
    <w:p w14:paraId="5B7583A6" w14:textId="77777777" w:rsidR="001561F8" w:rsidRDefault="001561F8" w:rsidP="001561F8">
      <w:pPr>
        <w:pStyle w:val="NormalWeb"/>
      </w:pPr>
      <w:r>
        <w:rPr>
          <w:rStyle w:val="Accentuation"/>
          <w:rFonts w:eastAsiaTheme="majorEastAsia"/>
        </w:rPr>
        <w:t>La Société fonde ses recrutements sur les seules compétences, expériences professionnelles, formations et qualifications des candidats.</w:t>
      </w:r>
    </w:p>
    <w:p w14:paraId="3887C377" w14:textId="77777777" w:rsidR="00162EEB" w:rsidRDefault="00162EEB"/>
    <w:sectPr w:rsidR="00162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27D6"/>
    <w:multiLevelType w:val="multilevel"/>
    <w:tmpl w:val="EED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F8"/>
    <w:rsid w:val="001561F8"/>
    <w:rsid w:val="00162EEB"/>
    <w:rsid w:val="00276A52"/>
    <w:rsid w:val="00596C6F"/>
    <w:rsid w:val="00E5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3AFC"/>
  <w15:chartTrackingRefBased/>
  <w15:docId w15:val="{35256F8B-44FE-492F-A820-A0B517F8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6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61F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6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61F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6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6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6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6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61F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61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61F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61F8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61F8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61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61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61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61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6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6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6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61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61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61F8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61F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61F8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61F8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156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Laura</dc:creator>
  <cp:keywords/>
  <dc:description/>
  <cp:lastModifiedBy>devcfa</cp:lastModifiedBy>
  <cp:revision>2</cp:revision>
  <dcterms:created xsi:type="dcterms:W3CDTF">2025-06-05T07:34:00Z</dcterms:created>
  <dcterms:modified xsi:type="dcterms:W3CDTF">2025-06-05T07:34:00Z</dcterms:modified>
</cp:coreProperties>
</file>